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900"/>
        <w:gridCol w:w="3860"/>
      </w:tblGrid>
      <w:tr w:rsidR="00D26D4B" w14:paraId="652542F9" w14:textId="77777777">
        <w:trPr>
          <w:trHeight w:val="750"/>
        </w:trPr>
        <w:tc>
          <w:tcPr>
            <w:tcW w:w="11240" w:type="dxa"/>
            <w:gridSpan w:val="3"/>
            <w:shd w:val="clear" w:color="auto" w:fill="1F497D"/>
          </w:tcPr>
          <w:p w14:paraId="61A1A8F4" w14:textId="6FF425EE" w:rsidR="0035200B" w:rsidRDefault="0035200B">
            <w:pPr>
              <w:pStyle w:val="TableParagraph"/>
              <w:spacing w:line="432" w:lineRule="exact"/>
              <w:ind w:left="2150" w:right="2145"/>
              <w:jc w:val="center"/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</w:pPr>
            <w:r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LSC</w:t>
            </w:r>
            <w:r w:rsidR="0056182E" w:rsidRPr="0035200B"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 AGENDA- </w:t>
            </w:r>
          </w:p>
          <w:p w14:paraId="1C9D99E2" w14:textId="59805022" w:rsidR="00D26D4B" w:rsidRPr="0035200B" w:rsidRDefault="00775C53">
            <w:pPr>
              <w:pStyle w:val="TableParagraph"/>
              <w:spacing w:line="432" w:lineRule="exact"/>
              <w:ind w:left="2150" w:right="2145"/>
              <w:jc w:val="center"/>
              <w:rPr>
                <w:rFonts w:asciiTheme="minorHAnsi" w:hAnsiTheme="minorHAnsi" w:cstheme="minorHAnsi"/>
                <w:b/>
                <w:sz w:val="36"/>
              </w:rPr>
            </w:pPr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Monday, July 18, </w:t>
            </w:r>
            <w:proofErr w:type="gramStart"/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>2022</w:t>
            </w:r>
            <w:proofErr w:type="gramEnd"/>
            <w:r>
              <w:rPr>
                <w:rFonts w:asciiTheme="minorHAnsi" w:hAnsiTheme="minorHAnsi" w:cstheme="minorHAnsi"/>
                <w:b/>
                <w:color w:val="FFD966"/>
                <w:spacing w:val="-11"/>
                <w:sz w:val="36"/>
                <w:u w:val="thick" w:color="FFD966"/>
              </w:rPr>
              <w:t xml:space="preserve"> 1:30PM</w:t>
            </w:r>
          </w:p>
        </w:tc>
      </w:tr>
      <w:tr w:rsidR="00D26D4B" w14:paraId="2ECD917D" w14:textId="77777777">
        <w:trPr>
          <w:trHeight w:val="2710"/>
        </w:trPr>
        <w:tc>
          <w:tcPr>
            <w:tcW w:w="2480" w:type="dxa"/>
            <w:tcBorders>
              <w:bottom w:val="nil"/>
            </w:tcBorders>
          </w:tcPr>
          <w:p w14:paraId="61873C6C" w14:textId="77777777" w:rsidR="00D26D4B" w:rsidRPr="0035200B" w:rsidRDefault="00D26D4B">
            <w:pPr>
              <w:pStyle w:val="TableParagraph"/>
              <w:spacing w:before="4"/>
              <w:rPr>
                <w:rFonts w:asciiTheme="minorHAnsi" w:hAnsiTheme="minorHAnsi" w:cstheme="minorHAnsi"/>
                <w:sz w:val="13"/>
              </w:rPr>
            </w:pPr>
          </w:p>
          <w:p w14:paraId="1C25DFA4" w14:textId="77777777" w:rsidR="00D26D4B" w:rsidRPr="0035200B" w:rsidRDefault="00F44A0C">
            <w:pPr>
              <w:pStyle w:val="TableParagraph"/>
              <w:ind w:left="651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4A27C746" wp14:editId="7314A8A3">
                  <wp:extent cx="705489" cy="9631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9" cy="963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015956" w14:textId="77777777" w:rsidR="00D26D4B" w:rsidRPr="0035200B" w:rsidRDefault="00D26D4B">
            <w:pPr>
              <w:pStyle w:val="TableParagraph"/>
              <w:spacing w:before="11"/>
              <w:rPr>
                <w:rFonts w:asciiTheme="minorHAnsi" w:hAnsiTheme="minorHAnsi" w:cstheme="minorHAnsi"/>
                <w:sz w:val="33"/>
              </w:rPr>
            </w:pPr>
          </w:p>
          <w:p w14:paraId="72CD325F" w14:textId="77777777" w:rsidR="00D26D4B" w:rsidRPr="0035200B" w:rsidRDefault="00F44A0C">
            <w:pPr>
              <w:pStyle w:val="TableParagraph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Pr="0035200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Family</w:t>
            </w:r>
          </w:p>
          <w:p w14:paraId="451269B6" w14:textId="77777777" w:rsidR="00D26D4B" w:rsidRPr="0035200B" w:rsidRDefault="00F44A0C">
            <w:pPr>
              <w:pStyle w:val="TableParagraph"/>
              <w:spacing w:before="37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Integrity</w:t>
            </w:r>
          </w:p>
        </w:tc>
        <w:tc>
          <w:tcPr>
            <w:tcW w:w="4900" w:type="dxa"/>
            <w:vMerge w:val="restart"/>
          </w:tcPr>
          <w:p w14:paraId="6E6E470D" w14:textId="77777777" w:rsidR="00D26D4B" w:rsidRPr="0035200B" w:rsidRDefault="00D26D4B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</w:rPr>
            </w:pPr>
          </w:p>
          <w:p w14:paraId="17A8B90F" w14:textId="77777777" w:rsidR="00D26D4B" w:rsidRPr="0035200B" w:rsidRDefault="00F44A0C">
            <w:pPr>
              <w:pStyle w:val="TableParagraph"/>
              <w:spacing w:before="1" w:line="237" w:lineRule="auto"/>
              <w:ind w:left="105" w:right="27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>Vision:</w:t>
            </w:r>
            <w:r w:rsidRPr="0035200B">
              <w:rPr>
                <w:rFonts w:asciiTheme="minorHAnsi" w:hAnsiTheme="minorHAnsi" w:cstheme="minorHAnsi"/>
                <w:b/>
                <w:i/>
                <w:spacing w:val="-12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Sullivan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High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School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is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committed</w:t>
            </w:r>
            <w:r w:rsidRPr="0035200B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preparing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lifelong learners to be empathetic and innovative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thinkers who serve the global community in pursuit of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equity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justice.</w:t>
            </w:r>
          </w:p>
          <w:p w14:paraId="3ED02753" w14:textId="77777777" w:rsidR="00D26D4B" w:rsidRPr="0035200B" w:rsidRDefault="00D26D4B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</w:rPr>
            </w:pPr>
          </w:p>
          <w:p w14:paraId="528181CE" w14:textId="77777777" w:rsidR="00D26D4B" w:rsidRPr="0035200B" w:rsidRDefault="00F44A0C">
            <w:pPr>
              <w:pStyle w:val="TableParagraph"/>
              <w:spacing w:before="1" w:line="237" w:lineRule="auto"/>
              <w:ind w:left="105" w:right="27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 xml:space="preserve">Mission: </w:t>
            </w:r>
            <w:r w:rsidRPr="0035200B">
              <w:rPr>
                <w:rFonts w:asciiTheme="minorHAnsi" w:hAnsiTheme="minorHAnsi" w:cstheme="minorHAnsi"/>
                <w:sz w:val="20"/>
              </w:rPr>
              <w:t>We, the Sullivan community, are driven to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implement a personalized, standards-based curriculum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that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prepares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all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learners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for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real-world,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postsecondary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success. We strive to create a positive, supportive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learning environment that nurtures independence and</w:t>
            </w:r>
            <w:r w:rsidRPr="0035200B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critical thinking in our students, while we guide them</w:t>
            </w:r>
            <w:r w:rsidRPr="0035200B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towards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postsecondary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success.</w:t>
            </w:r>
          </w:p>
        </w:tc>
        <w:tc>
          <w:tcPr>
            <w:tcW w:w="3860" w:type="dxa"/>
            <w:tcBorders>
              <w:bottom w:val="nil"/>
            </w:tcBorders>
          </w:tcPr>
          <w:p w14:paraId="4D5D8FD4" w14:textId="77777777" w:rsidR="00D26D4B" w:rsidRPr="0035200B" w:rsidRDefault="00F44A0C">
            <w:pPr>
              <w:pStyle w:val="TableParagraph"/>
              <w:spacing w:before="126" w:line="264" w:lineRule="exact"/>
              <w:ind w:left="110"/>
              <w:rPr>
                <w:rFonts w:asciiTheme="minorHAnsi" w:hAnsiTheme="minorHAnsi" w:cstheme="minorHAnsi"/>
                <w:b/>
                <w:i/>
              </w:rPr>
            </w:pPr>
            <w:r w:rsidRPr="0035200B">
              <w:rPr>
                <w:rFonts w:asciiTheme="minorHAnsi" w:hAnsiTheme="minorHAnsi" w:cstheme="minorHAnsi"/>
                <w:b/>
                <w:i/>
              </w:rPr>
              <w:t>Norms:</w:t>
            </w:r>
          </w:p>
          <w:p w14:paraId="1963A99C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Start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end</w:t>
            </w:r>
            <w:r w:rsidRPr="0035200B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on</w:t>
            </w:r>
            <w:r w:rsidRPr="0035200B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time.</w:t>
            </w:r>
          </w:p>
          <w:p w14:paraId="1F6E873D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Follow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schedule.</w:t>
            </w:r>
          </w:p>
          <w:p w14:paraId="6E46E029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40" w:lineRule="exact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Promote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equity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of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voice.</w:t>
            </w:r>
          </w:p>
          <w:p w14:paraId="30127D28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right="370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Be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respectful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of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others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their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opinions.</w:t>
            </w:r>
          </w:p>
          <w:p w14:paraId="50582F89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right="89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pacing w:val="-1"/>
                <w:sz w:val="20"/>
              </w:rPr>
              <w:t>Remain</w:t>
            </w:r>
            <w:r w:rsidRPr="0035200B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goal-oriented</w:t>
            </w:r>
            <w:r w:rsidRPr="0035200B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and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solutions-driven.</w:t>
            </w:r>
          </w:p>
          <w:p w14:paraId="622489F6" w14:textId="77777777" w:rsidR="00D26D4B" w:rsidRPr="0035200B" w:rsidRDefault="00F44A0C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</w:tabs>
              <w:spacing w:line="232" w:lineRule="auto"/>
              <w:ind w:left="875" w:right="902" w:hanging="406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Stay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engaged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on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the</w:t>
            </w:r>
            <w:r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topic</w:t>
            </w:r>
            <w:r w:rsidRPr="0035200B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at</w:t>
            </w:r>
            <w:r w:rsidRPr="0035200B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z w:val="20"/>
              </w:rPr>
              <w:t>hand.</w:t>
            </w:r>
          </w:p>
        </w:tc>
      </w:tr>
      <w:tr w:rsidR="00D26D4B" w14:paraId="769EF5C2" w14:textId="77777777">
        <w:trPr>
          <w:trHeight w:val="300"/>
        </w:trPr>
        <w:tc>
          <w:tcPr>
            <w:tcW w:w="2480" w:type="dxa"/>
            <w:tcBorders>
              <w:top w:val="nil"/>
              <w:bottom w:val="nil"/>
            </w:tcBorders>
          </w:tcPr>
          <w:p w14:paraId="1F532A33" w14:textId="77777777" w:rsidR="00D26D4B" w:rsidRPr="0035200B" w:rsidRDefault="00F44A0C">
            <w:pPr>
              <w:pStyle w:val="TableParagraph"/>
              <w:spacing w:line="274" w:lineRule="exact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S –</w:t>
            </w:r>
            <w:r w:rsidRPr="0035200B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Service</w:t>
            </w:r>
          </w:p>
        </w:tc>
        <w:tc>
          <w:tcPr>
            <w:tcW w:w="4900" w:type="dxa"/>
            <w:vMerge/>
            <w:tcBorders>
              <w:top w:val="nil"/>
            </w:tcBorders>
          </w:tcPr>
          <w:p w14:paraId="5486AC6F" w14:textId="77777777" w:rsidR="00D26D4B" w:rsidRPr="0035200B" w:rsidRDefault="00D26D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  <w:bottom w:val="nil"/>
            </w:tcBorders>
          </w:tcPr>
          <w:p w14:paraId="4D920A38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3B1B5C1F" w14:textId="77777777">
        <w:trPr>
          <w:trHeight w:val="299"/>
        </w:trPr>
        <w:tc>
          <w:tcPr>
            <w:tcW w:w="2480" w:type="dxa"/>
            <w:tcBorders>
              <w:top w:val="nil"/>
            </w:tcBorders>
          </w:tcPr>
          <w:p w14:paraId="4B471780" w14:textId="77777777" w:rsidR="00D26D4B" w:rsidRPr="0035200B" w:rsidRDefault="00F44A0C">
            <w:pPr>
              <w:pStyle w:val="TableParagraph"/>
              <w:spacing w:line="274" w:lineRule="exact"/>
              <w:ind w:left="65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T</w:t>
            </w:r>
            <w:r w:rsidRPr="0035200B">
              <w:rPr>
                <w:rFonts w:asciiTheme="minorHAnsi" w:hAnsiTheme="minorHAnsi" w:cstheme="minorHAnsi"/>
                <w:b/>
                <w:spacing w:val="-7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–</w:t>
            </w:r>
            <w:r w:rsidRPr="0035200B">
              <w:rPr>
                <w:rFonts w:asciiTheme="minorHAnsi" w:hAnsiTheme="minorHAnsi" w:cstheme="minorHAnsi"/>
                <w:b/>
                <w:spacing w:val="-6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Tenacity</w:t>
            </w:r>
          </w:p>
        </w:tc>
        <w:tc>
          <w:tcPr>
            <w:tcW w:w="4900" w:type="dxa"/>
            <w:vMerge/>
            <w:tcBorders>
              <w:top w:val="nil"/>
            </w:tcBorders>
          </w:tcPr>
          <w:p w14:paraId="015D6571" w14:textId="77777777" w:rsidR="00D26D4B" w:rsidRPr="0035200B" w:rsidRDefault="00D26D4B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860" w:type="dxa"/>
            <w:tcBorders>
              <w:top w:val="nil"/>
            </w:tcBorders>
          </w:tcPr>
          <w:p w14:paraId="77094EA7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01B83EFC" w14:textId="77777777">
        <w:trPr>
          <w:trHeight w:val="270"/>
        </w:trPr>
        <w:tc>
          <w:tcPr>
            <w:tcW w:w="2480" w:type="dxa"/>
            <w:shd w:val="clear" w:color="auto" w:fill="CCCCCC"/>
          </w:tcPr>
          <w:p w14:paraId="23A9F598" w14:textId="77777777" w:rsidR="00D26D4B" w:rsidRPr="0035200B" w:rsidRDefault="00F44A0C">
            <w:pPr>
              <w:pStyle w:val="TableParagraph"/>
              <w:spacing w:line="250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Date/Time: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052E5961" w14:textId="7356255F" w:rsidR="001F1D20" w:rsidRDefault="00775C53" w:rsidP="003D66CD">
            <w:pPr>
              <w:jc w:val="both"/>
            </w:pPr>
            <w:r>
              <w:t>July 18</w:t>
            </w:r>
            <w:r w:rsidRPr="00775C53">
              <w:rPr>
                <w:vertAlign w:val="superscript"/>
              </w:rPr>
              <w:t>th</w:t>
            </w:r>
            <w:r>
              <w:t xml:space="preserve">, </w:t>
            </w:r>
            <w:proofErr w:type="gramStart"/>
            <w:r>
              <w:t>2022</w:t>
            </w:r>
            <w:proofErr w:type="gramEnd"/>
            <w:r>
              <w:t xml:space="preserve"> 1:30 PM</w:t>
            </w:r>
            <w:r w:rsidR="003A61D0">
              <w:t xml:space="preserve"> (in-person)</w:t>
            </w:r>
          </w:p>
          <w:p w14:paraId="4A3F8403" w14:textId="24DE4279" w:rsidR="00775C53" w:rsidRPr="0035200B" w:rsidRDefault="00775C53" w:rsidP="003D66CD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t>Room # 132</w:t>
            </w:r>
          </w:p>
        </w:tc>
      </w:tr>
      <w:tr w:rsidR="00D26D4B" w14:paraId="27EA61FB" w14:textId="77777777">
        <w:trPr>
          <w:trHeight w:val="289"/>
        </w:trPr>
        <w:tc>
          <w:tcPr>
            <w:tcW w:w="2480" w:type="dxa"/>
            <w:shd w:val="clear" w:color="auto" w:fill="CCCCCC"/>
          </w:tcPr>
          <w:p w14:paraId="1454FF80" w14:textId="77777777" w:rsidR="00D26D4B" w:rsidRPr="0035200B" w:rsidRDefault="00F44A0C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Advance</w:t>
            </w:r>
            <w:r w:rsidRPr="0035200B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35200B">
              <w:rPr>
                <w:rFonts w:asciiTheme="minorHAnsi" w:hAnsiTheme="minorHAnsi" w:cstheme="minorHAnsi"/>
                <w:b/>
                <w:sz w:val="24"/>
              </w:rPr>
              <w:t>Prep: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1BDA7C97" w14:textId="77777777" w:rsidR="00D26D4B" w:rsidRPr="0035200B" w:rsidRDefault="00D26D4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6D4B" w14:paraId="63A169B8" w14:textId="77777777">
        <w:trPr>
          <w:trHeight w:val="390"/>
        </w:trPr>
        <w:tc>
          <w:tcPr>
            <w:tcW w:w="2480" w:type="dxa"/>
            <w:shd w:val="clear" w:color="auto" w:fill="CCCCCC"/>
          </w:tcPr>
          <w:p w14:paraId="65BDABB4" w14:textId="77777777" w:rsidR="00D26D4B" w:rsidRPr="0035200B" w:rsidRDefault="00F44A0C">
            <w:pPr>
              <w:pStyle w:val="TableParagraph"/>
              <w:spacing w:line="285" w:lineRule="exact"/>
              <w:ind w:left="110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Objectives: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38710A35" w14:textId="3024336A" w:rsidR="00D26D4B" w:rsidRPr="0035200B" w:rsidRDefault="00775C53" w:rsidP="00213B1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LSC Organizational Meeting </w:t>
            </w:r>
          </w:p>
        </w:tc>
      </w:tr>
      <w:tr w:rsidR="00D26D4B" w14:paraId="2EBD2BB0" w14:textId="77777777">
        <w:trPr>
          <w:trHeight w:val="1630"/>
        </w:trPr>
        <w:tc>
          <w:tcPr>
            <w:tcW w:w="2480" w:type="dxa"/>
            <w:shd w:val="clear" w:color="auto" w:fill="CCCCCC"/>
          </w:tcPr>
          <w:p w14:paraId="4261A936" w14:textId="77777777" w:rsidR="00D26D4B" w:rsidRPr="0035200B" w:rsidRDefault="00F44A0C">
            <w:pPr>
              <w:pStyle w:val="TableParagraph"/>
              <w:spacing w:before="97"/>
              <w:ind w:left="95"/>
              <w:rPr>
                <w:rFonts w:asciiTheme="minorHAnsi" w:hAnsiTheme="minorHAnsi" w:cstheme="minorHAnsi"/>
                <w:b/>
                <w:sz w:val="24"/>
              </w:rPr>
            </w:pPr>
            <w:r w:rsidRPr="0035200B">
              <w:rPr>
                <w:rFonts w:asciiTheme="minorHAnsi" w:hAnsiTheme="minorHAnsi" w:cstheme="minorHAnsi"/>
                <w:b/>
                <w:sz w:val="24"/>
              </w:rPr>
              <w:t>Roles</w:t>
            </w:r>
          </w:p>
        </w:tc>
        <w:tc>
          <w:tcPr>
            <w:tcW w:w="8760" w:type="dxa"/>
            <w:gridSpan w:val="2"/>
            <w:shd w:val="clear" w:color="auto" w:fill="CCCCCC"/>
          </w:tcPr>
          <w:p w14:paraId="3A2E3114" w14:textId="38807FCF" w:rsidR="0056182E" w:rsidRPr="0035200B" w:rsidRDefault="0056182E">
            <w:pPr>
              <w:pStyle w:val="TableParagraph"/>
              <w:spacing w:before="96" w:line="352" w:lineRule="auto"/>
              <w:ind w:left="90" w:right="4222"/>
              <w:rPr>
                <w:rFonts w:asciiTheme="minorHAnsi" w:hAnsiTheme="minorHAnsi" w:cstheme="minorHAnsi"/>
                <w:sz w:val="20"/>
              </w:rPr>
            </w:pPr>
            <w:r w:rsidRPr="0035200B">
              <w:rPr>
                <w:rFonts w:asciiTheme="minorHAnsi" w:hAnsiTheme="minorHAnsi" w:cstheme="minorHAnsi"/>
                <w:sz w:val="20"/>
              </w:rPr>
              <w:t>LSC</w:t>
            </w:r>
            <w:r w:rsidR="00F44A0C" w:rsidRPr="0035200B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="00F44A0C" w:rsidRPr="0035200B">
              <w:rPr>
                <w:rFonts w:asciiTheme="minorHAnsi" w:hAnsiTheme="minorHAnsi" w:cstheme="minorHAnsi"/>
                <w:sz w:val="20"/>
              </w:rPr>
              <w:t>Chair</w:t>
            </w:r>
            <w:r w:rsidR="00F44A0C"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35200B">
              <w:rPr>
                <w:rFonts w:asciiTheme="minorHAnsi" w:hAnsiTheme="minorHAnsi" w:cstheme="minorHAnsi"/>
                <w:spacing w:val="-6"/>
                <w:sz w:val="20"/>
              </w:rPr>
              <w:t xml:space="preserve">– Serena Gordon </w:t>
            </w:r>
          </w:p>
          <w:p w14:paraId="5BED03F1" w14:textId="3CDF6C4E" w:rsidR="00D26D4B" w:rsidRPr="0035200B" w:rsidRDefault="00D26D4B" w:rsidP="00775C53">
            <w:pPr>
              <w:pStyle w:val="TableParagraph"/>
              <w:spacing w:before="96" w:line="352" w:lineRule="auto"/>
              <w:ind w:left="90" w:right="4222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A41D16F" w14:textId="77777777" w:rsidR="00D26D4B" w:rsidRDefault="00D26D4B">
      <w:pPr>
        <w:spacing w:before="4" w:after="1"/>
        <w:rPr>
          <w:rFonts w:ascii="Times New Roman"/>
          <w:sz w:val="25"/>
        </w:r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256"/>
        <w:gridCol w:w="1530"/>
        <w:gridCol w:w="3834"/>
      </w:tblGrid>
      <w:tr w:rsidR="00D26D4B" w14:paraId="091722D7" w14:textId="77777777">
        <w:trPr>
          <w:trHeight w:val="630"/>
        </w:trPr>
        <w:tc>
          <w:tcPr>
            <w:tcW w:w="11240" w:type="dxa"/>
            <w:gridSpan w:val="4"/>
            <w:shd w:val="clear" w:color="auto" w:fill="CCCCCC"/>
          </w:tcPr>
          <w:p w14:paraId="3A0C68A4" w14:textId="77777777" w:rsidR="00D26D4B" w:rsidRDefault="00F44A0C">
            <w:pPr>
              <w:pStyle w:val="TableParagraph"/>
              <w:spacing w:before="97"/>
              <w:ind w:left="2150" w:right="213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AGENDA</w:t>
            </w:r>
          </w:p>
        </w:tc>
      </w:tr>
      <w:tr w:rsidR="00D26D4B" w14:paraId="29BC2C58" w14:textId="77777777" w:rsidTr="0035200B">
        <w:trPr>
          <w:trHeight w:val="469"/>
        </w:trPr>
        <w:tc>
          <w:tcPr>
            <w:tcW w:w="1620" w:type="dxa"/>
            <w:shd w:val="clear" w:color="auto" w:fill="F1F1F1"/>
          </w:tcPr>
          <w:p w14:paraId="57A03B9D" w14:textId="77777777" w:rsidR="00D26D4B" w:rsidRDefault="00F44A0C">
            <w:pPr>
              <w:pStyle w:val="TableParagraph"/>
              <w:spacing w:before="97"/>
              <w:ind w:left="533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4256" w:type="dxa"/>
            <w:shd w:val="clear" w:color="auto" w:fill="F1F1F1"/>
          </w:tcPr>
          <w:p w14:paraId="391BE800" w14:textId="77777777" w:rsidR="00D26D4B" w:rsidRDefault="00F44A0C">
            <w:pPr>
              <w:pStyle w:val="TableParagraph"/>
              <w:spacing w:before="97"/>
              <w:ind w:left="1731" w:right="1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1530" w:type="dxa"/>
            <w:shd w:val="clear" w:color="auto" w:fill="F1F1F1"/>
          </w:tcPr>
          <w:p w14:paraId="7EA02C67" w14:textId="77777777" w:rsidR="00D26D4B" w:rsidRDefault="00F44A0C">
            <w:pPr>
              <w:pStyle w:val="TableParagraph"/>
              <w:spacing w:before="97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3834" w:type="dxa"/>
            <w:shd w:val="clear" w:color="auto" w:fill="F1F1F1"/>
          </w:tcPr>
          <w:p w14:paraId="61D4548A" w14:textId="77777777" w:rsidR="00D26D4B" w:rsidRDefault="00F44A0C">
            <w:pPr>
              <w:pStyle w:val="TableParagraph"/>
              <w:spacing w:before="97"/>
              <w:ind w:left="1606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</w:tr>
      <w:tr w:rsidR="00FC0388" w:rsidRPr="00FC0388" w14:paraId="220CCE1C" w14:textId="77777777" w:rsidTr="0035200B">
        <w:trPr>
          <w:trHeight w:val="489"/>
        </w:trPr>
        <w:tc>
          <w:tcPr>
            <w:tcW w:w="1620" w:type="dxa"/>
          </w:tcPr>
          <w:p w14:paraId="32FDE943" w14:textId="2919A2E8" w:rsidR="00D26D4B" w:rsidRPr="00FC0388" w:rsidRDefault="000C6311" w:rsidP="00FC0388">
            <w:r>
              <w:t>1:30PM</w:t>
            </w:r>
          </w:p>
        </w:tc>
        <w:tc>
          <w:tcPr>
            <w:tcW w:w="4256" w:type="dxa"/>
          </w:tcPr>
          <w:p w14:paraId="3B3A4790" w14:textId="77777777" w:rsidR="002A7F96" w:rsidRPr="00FC0388" w:rsidRDefault="002A7F96" w:rsidP="00FC0388">
            <w:r w:rsidRPr="00FC0388">
              <w:t>Call the Meeting to Order - Roll Call</w:t>
            </w:r>
          </w:p>
          <w:p w14:paraId="062CC265" w14:textId="77777777" w:rsidR="00775C53" w:rsidRDefault="002A7F96" w:rsidP="00FC0388">
            <w:r w:rsidRPr="00FC0388">
              <w:t>Serena Gordon - (Parent) - LSC Chair</w:t>
            </w:r>
          </w:p>
          <w:p w14:paraId="45D84404" w14:textId="3BCE54B2" w:rsidR="002A7F96" w:rsidRPr="00FC0388" w:rsidRDefault="00775C53" w:rsidP="00FC0388">
            <w:r>
              <w:t>Julianna Perez – (Parent)</w:t>
            </w:r>
            <w:r w:rsidR="002A7F96" w:rsidRPr="00FC0388">
              <w:t xml:space="preserve"> </w:t>
            </w:r>
          </w:p>
          <w:p w14:paraId="14B62C17" w14:textId="77777777" w:rsidR="002A7F96" w:rsidRPr="00FC0388" w:rsidRDefault="002A7F96" w:rsidP="00FC0388">
            <w:r w:rsidRPr="00FC0388">
              <w:t>Brenda Hardge -(Parent)</w:t>
            </w:r>
          </w:p>
          <w:p w14:paraId="2BC631A5" w14:textId="77777777" w:rsidR="002A7F96" w:rsidRPr="00FC0388" w:rsidRDefault="002A7F96" w:rsidP="00FC0388">
            <w:r w:rsidRPr="00FC0388">
              <w:t>Whitney Norris - (Parent)</w:t>
            </w:r>
          </w:p>
          <w:p w14:paraId="24B0D875" w14:textId="2A856E96" w:rsidR="002A7F96" w:rsidRDefault="002A7F96" w:rsidP="00FC0388">
            <w:r w:rsidRPr="00FC0388">
              <w:t xml:space="preserve">Calvin Clark - (Teacher) - FOIA officer - PPLC John “Cyriac” Mathew (Teacher) - PPLC </w:t>
            </w:r>
          </w:p>
          <w:p w14:paraId="5BF03E6B" w14:textId="734F3B17" w:rsidR="001F7C3F" w:rsidRDefault="001F7C3F" w:rsidP="00FC0388">
            <w:r>
              <w:t xml:space="preserve">Belen Arreola – Staff Rep </w:t>
            </w:r>
          </w:p>
          <w:p w14:paraId="110E90D9" w14:textId="109938A2" w:rsidR="00775C53" w:rsidRPr="00FC0388" w:rsidRDefault="00775C53" w:rsidP="00FC0388">
            <w:r>
              <w:t>Jamie Gump – Community Rep</w:t>
            </w:r>
          </w:p>
          <w:p w14:paraId="51EA7925" w14:textId="253E44D5" w:rsidR="002A7F96" w:rsidRPr="00FC0388" w:rsidRDefault="00775C53" w:rsidP="00FC0388">
            <w:r>
              <w:t>Jeffery</w:t>
            </w:r>
            <w:r w:rsidR="001F7C3F">
              <w:t xml:space="preserve"> </w:t>
            </w:r>
            <w:r>
              <w:t>Cooks</w:t>
            </w:r>
            <w:r w:rsidR="002A7F96" w:rsidRPr="00FC0388">
              <w:t xml:space="preserve"> (Principal)</w:t>
            </w:r>
          </w:p>
        </w:tc>
        <w:tc>
          <w:tcPr>
            <w:tcW w:w="1530" w:type="dxa"/>
          </w:tcPr>
          <w:p w14:paraId="2B36570F" w14:textId="77777777" w:rsidR="00D26D4B" w:rsidRPr="00FC0388" w:rsidRDefault="00D26D4B" w:rsidP="00FC0388"/>
        </w:tc>
        <w:tc>
          <w:tcPr>
            <w:tcW w:w="3834" w:type="dxa"/>
          </w:tcPr>
          <w:p w14:paraId="5EB6B363" w14:textId="77777777" w:rsidR="00D26D4B" w:rsidRPr="00FC0388" w:rsidRDefault="00D26D4B" w:rsidP="00FC0388"/>
        </w:tc>
      </w:tr>
      <w:tr w:rsidR="00FC0388" w:rsidRPr="00FC0388" w14:paraId="3F575A21" w14:textId="77777777" w:rsidTr="003A61D0">
        <w:trPr>
          <w:trHeight w:val="390"/>
        </w:trPr>
        <w:tc>
          <w:tcPr>
            <w:tcW w:w="1620" w:type="dxa"/>
          </w:tcPr>
          <w:p w14:paraId="7AD3B265" w14:textId="30C93A55" w:rsidR="00D26D4B" w:rsidRPr="00FC0388" w:rsidRDefault="000C6311" w:rsidP="00FC0388">
            <w:r>
              <w:t>1:35</w:t>
            </w:r>
            <w:r w:rsidR="003A61D0">
              <w:t xml:space="preserve"> PM</w:t>
            </w:r>
          </w:p>
        </w:tc>
        <w:tc>
          <w:tcPr>
            <w:tcW w:w="4256" w:type="dxa"/>
          </w:tcPr>
          <w:p w14:paraId="266FD164" w14:textId="77777777" w:rsidR="00D26D4B" w:rsidRPr="00FC0388" w:rsidRDefault="00F44A0C" w:rsidP="00FC0388">
            <w:pPr>
              <w:rPr>
                <w:iCs/>
              </w:rPr>
            </w:pPr>
            <w:r w:rsidRPr="00FC0388">
              <w:rPr>
                <w:iCs/>
              </w:rPr>
              <w:t>Approval</w:t>
            </w:r>
            <w:r w:rsidRPr="00FC0388">
              <w:rPr>
                <w:iCs/>
                <w:spacing w:val="-14"/>
              </w:rPr>
              <w:t xml:space="preserve"> </w:t>
            </w:r>
            <w:r w:rsidRPr="00FC0388">
              <w:rPr>
                <w:iCs/>
              </w:rPr>
              <w:t>Agenda</w:t>
            </w:r>
          </w:p>
        </w:tc>
        <w:tc>
          <w:tcPr>
            <w:tcW w:w="1530" w:type="dxa"/>
          </w:tcPr>
          <w:p w14:paraId="2AC0B72E" w14:textId="77777777" w:rsidR="00D26D4B" w:rsidRPr="00FC0388" w:rsidRDefault="00D26D4B" w:rsidP="00FC0388"/>
        </w:tc>
        <w:tc>
          <w:tcPr>
            <w:tcW w:w="3834" w:type="dxa"/>
          </w:tcPr>
          <w:p w14:paraId="3E402EFC" w14:textId="77777777" w:rsidR="00D26D4B" w:rsidRPr="00FC0388" w:rsidRDefault="00D26D4B" w:rsidP="00FC0388"/>
        </w:tc>
      </w:tr>
      <w:tr w:rsidR="00FC0388" w:rsidRPr="00FC0388" w14:paraId="66B420FA" w14:textId="77777777" w:rsidTr="003A61D0">
        <w:trPr>
          <w:trHeight w:val="507"/>
        </w:trPr>
        <w:tc>
          <w:tcPr>
            <w:tcW w:w="1620" w:type="dxa"/>
          </w:tcPr>
          <w:p w14:paraId="15298300" w14:textId="66647F88" w:rsidR="00D26D4B" w:rsidRPr="00FC0388" w:rsidRDefault="000C6311" w:rsidP="00FC0388">
            <w:r>
              <w:t>1:40</w:t>
            </w:r>
            <w:r w:rsidR="003A61D0">
              <w:t xml:space="preserve"> PM</w:t>
            </w:r>
          </w:p>
        </w:tc>
        <w:tc>
          <w:tcPr>
            <w:tcW w:w="4256" w:type="dxa"/>
          </w:tcPr>
          <w:p w14:paraId="749356C3" w14:textId="08C4F124" w:rsidR="00D26D4B" w:rsidRPr="00FC0388" w:rsidRDefault="002A7F96" w:rsidP="00FC0388">
            <w:r w:rsidRPr="00FC0388">
              <w:t>Public Comment</w:t>
            </w:r>
          </w:p>
        </w:tc>
        <w:tc>
          <w:tcPr>
            <w:tcW w:w="1530" w:type="dxa"/>
          </w:tcPr>
          <w:p w14:paraId="537466C8" w14:textId="77777777" w:rsidR="00D26D4B" w:rsidRPr="00FC0388" w:rsidRDefault="00D26D4B" w:rsidP="00FC0388"/>
        </w:tc>
        <w:tc>
          <w:tcPr>
            <w:tcW w:w="3834" w:type="dxa"/>
          </w:tcPr>
          <w:p w14:paraId="3397EEE2" w14:textId="77777777" w:rsidR="00D26D4B" w:rsidRPr="00FC0388" w:rsidRDefault="00D26D4B" w:rsidP="00FC0388"/>
        </w:tc>
      </w:tr>
      <w:tr w:rsidR="00FC0388" w:rsidRPr="00FC0388" w14:paraId="67F7532E" w14:textId="77777777" w:rsidTr="003A61D0">
        <w:trPr>
          <w:trHeight w:val="507"/>
        </w:trPr>
        <w:tc>
          <w:tcPr>
            <w:tcW w:w="1620" w:type="dxa"/>
          </w:tcPr>
          <w:p w14:paraId="2BA9BEC0" w14:textId="0F537E4B" w:rsidR="003A63D2" w:rsidRPr="00FC0388" w:rsidRDefault="000C6311" w:rsidP="00FC0388">
            <w:r>
              <w:t>1:50-</w:t>
            </w:r>
            <w:r w:rsidR="003A61D0">
              <w:t>2:10 PM</w:t>
            </w:r>
          </w:p>
        </w:tc>
        <w:tc>
          <w:tcPr>
            <w:tcW w:w="4256" w:type="dxa"/>
          </w:tcPr>
          <w:p w14:paraId="1DA75794" w14:textId="419ACA1B" w:rsidR="002A7F96" w:rsidRDefault="001F7C3F" w:rsidP="001F7C3F">
            <w:pPr>
              <w:rPr>
                <w:iCs/>
              </w:rPr>
            </w:pPr>
            <w:r>
              <w:rPr>
                <w:iCs/>
              </w:rPr>
              <w:t>New Business:</w:t>
            </w:r>
          </w:p>
          <w:p w14:paraId="408CD5CA" w14:textId="0059BF91" w:rsidR="001F7C3F" w:rsidRDefault="001F7C3F" w:rsidP="001F7C3F">
            <w:pPr>
              <w:rPr>
                <w:iCs/>
              </w:rPr>
            </w:pPr>
            <w:r>
              <w:rPr>
                <w:iCs/>
              </w:rPr>
              <w:t xml:space="preserve">Nominate and Elect new Board Leadership </w:t>
            </w:r>
          </w:p>
          <w:p w14:paraId="2A07A105" w14:textId="10DFDAFB" w:rsidR="000C6311" w:rsidRPr="00FC0388" w:rsidRDefault="000C6311" w:rsidP="001F7C3F">
            <w:pPr>
              <w:rPr>
                <w:iCs/>
              </w:rPr>
            </w:pPr>
          </w:p>
        </w:tc>
        <w:tc>
          <w:tcPr>
            <w:tcW w:w="1530" w:type="dxa"/>
          </w:tcPr>
          <w:p w14:paraId="01B90B6C" w14:textId="77777777" w:rsidR="003A63D2" w:rsidRPr="00FC0388" w:rsidRDefault="003A63D2" w:rsidP="00FC0388"/>
        </w:tc>
        <w:tc>
          <w:tcPr>
            <w:tcW w:w="3834" w:type="dxa"/>
          </w:tcPr>
          <w:p w14:paraId="32F7D01A" w14:textId="77777777" w:rsidR="003A63D2" w:rsidRPr="00FC0388" w:rsidRDefault="003A63D2" w:rsidP="00FC0388"/>
        </w:tc>
      </w:tr>
      <w:tr w:rsidR="003A61D0" w:rsidRPr="00FC0388" w14:paraId="197AD3BF" w14:textId="77777777" w:rsidTr="003A61D0">
        <w:trPr>
          <w:trHeight w:val="390"/>
        </w:trPr>
        <w:tc>
          <w:tcPr>
            <w:tcW w:w="1620" w:type="dxa"/>
          </w:tcPr>
          <w:p w14:paraId="42631D89" w14:textId="5F878827" w:rsidR="003A61D0" w:rsidRDefault="003A61D0" w:rsidP="003A61D0">
            <w:r>
              <w:t>2:10-2:30 PM</w:t>
            </w:r>
          </w:p>
        </w:tc>
        <w:tc>
          <w:tcPr>
            <w:tcW w:w="4256" w:type="dxa"/>
          </w:tcPr>
          <w:p w14:paraId="6F70E5E3" w14:textId="6D7F2911" w:rsidR="003A61D0" w:rsidRDefault="003A61D0" w:rsidP="003A61D0">
            <w:pPr>
              <w:rPr>
                <w:iCs/>
              </w:rPr>
            </w:pPr>
            <w:r>
              <w:t>Back to School Bash</w:t>
            </w:r>
          </w:p>
        </w:tc>
        <w:tc>
          <w:tcPr>
            <w:tcW w:w="1530" w:type="dxa"/>
          </w:tcPr>
          <w:p w14:paraId="59301C7D" w14:textId="77777777" w:rsidR="003A61D0" w:rsidRPr="00FC0388" w:rsidRDefault="003A61D0" w:rsidP="003A61D0"/>
        </w:tc>
        <w:tc>
          <w:tcPr>
            <w:tcW w:w="3834" w:type="dxa"/>
          </w:tcPr>
          <w:p w14:paraId="25C1DE53" w14:textId="77777777" w:rsidR="003A61D0" w:rsidRPr="00FC0388" w:rsidRDefault="003A61D0" w:rsidP="003A61D0"/>
        </w:tc>
      </w:tr>
    </w:tbl>
    <w:p w14:paraId="65086456" w14:textId="77777777" w:rsidR="00D26D4B" w:rsidRPr="00FC0388" w:rsidRDefault="00D26D4B" w:rsidP="00FC0388">
      <w:pPr>
        <w:sectPr w:rsidR="00D26D4B" w:rsidRPr="00FC0388">
          <w:type w:val="continuous"/>
          <w:pgSz w:w="12240" w:h="15840"/>
          <w:pgMar w:top="1020" w:right="340" w:bottom="280" w:left="380" w:header="720" w:footer="720" w:gutter="0"/>
          <w:cols w:space="720"/>
        </w:sectPr>
      </w:pPr>
    </w:p>
    <w:tbl>
      <w:tblPr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4256"/>
        <w:gridCol w:w="1524"/>
        <w:gridCol w:w="3840"/>
      </w:tblGrid>
      <w:tr w:rsidR="000C6311" w:rsidRPr="00FC0388" w14:paraId="31F10FB1" w14:textId="77777777" w:rsidTr="003A61D0">
        <w:trPr>
          <w:trHeight w:val="510"/>
        </w:trPr>
        <w:tc>
          <w:tcPr>
            <w:tcW w:w="1620" w:type="dxa"/>
          </w:tcPr>
          <w:p w14:paraId="31AB137D" w14:textId="504E0B2D" w:rsidR="000C6311" w:rsidRPr="00FC0388" w:rsidRDefault="003A61D0" w:rsidP="00FC0388">
            <w:r>
              <w:lastRenderedPageBreak/>
              <w:t>2:30-3:00 PM</w:t>
            </w:r>
          </w:p>
        </w:tc>
        <w:tc>
          <w:tcPr>
            <w:tcW w:w="4256" w:type="dxa"/>
          </w:tcPr>
          <w:p w14:paraId="0B176D0B" w14:textId="15040965" w:rsidR="000C6311" w:rsidRDefault="003A61D0" w:rsidP="00FC0388">
            <w:r>
              <w:t xml:space="preserve">Principal Report </w:t>
            </w:r>
          </w:p>
        </w:tc>
        <w:tc>
          <w:tcPr>
            <w:tcW w:w="1524" w:type="dxa"/>
          </w:tcPr>
          <w:p w14:paraId="1CBEEF2D" w14:textId="77777777" w:rsidR="000C6311" w:rsidRPr="00FC0388" w:rsidRDefault="000C6311" w:rsidP="00FC0388"/>
        </w:tc>
        <w:tc>
          <w:tcPr>
            <w:tcW w:w="3840" w:type="dxa"/>
          </w:tcPr>
          <w:p w14:paraId="63EA6351" w14:textId="77777777" w:rsidR="000C6311" w:rsidRPr="00FC0388" w:rsidRDefault="000C6311" w:rsidP="00FC0388"/>
        </w:tc>
      </w:tr>
      <w:tr w:rsidR="00FC0388" w:rsidRPr="00FC0388" w14:paraId="4DD37D18" w14:textId="77777777" w:rsidTr="00FC0388">
        <w:trPr>
          <w:trHeight w:val="1550"/>
        </w:trPr>
        <w:tc>
          <w:tcPr>
            <w:tcW w:w="1620" w:type="dxa"/>
          </w:tcPr>
          <w:p w14:paraId="046B193E" w14:textId="22F0EA30" w:rsidR="00FC0388" w:rsidRPr="00FC0388" w:rsidRDefault="003A61D0" w:rsidP="00FC0388">
            <w:r>
              <w:t>3:00PM</w:t>
            </w:r>
          </w:p>
        </w:tc>
        <w:tc>
          <w:tcPr>
            <w:tcW w:w="4256" w:type="dxa"/>
          </w:tcPr>
          <w:p w14:paraId="09E83885" w14:textId="76CC5D2B" w:rsidR="00FC0388" w:rsidRPr="00FC0388" w:rsidRDefault="00FC0388" w:rsidP="00FC0388">
            <w:r w:rsidRPr="00FC0388">
              <w:t>Adjourn Meeting</w:t>
            </w:r>
          </w:p>
        </w:tc>
        <w:tc>
          <w:tcPr>
            <w:tcW w:w="1524" w:type="dxa"/>
          </w:tcPr>
          <w:p w14:paraId="2CCD058F" w14:textId="77777777" w:rsidR="00FC0388" w:rsidRPr="00FC0388" w:rsidRDefault="00FC0388" w:rsidP="00FC0388"/>
        </w:tc>
        <w:tc>
          <w:tcPr>
            <w:tcW w:w="3840" w:type="dxa"/>
          </w:tcPr>
          <w:p w14:paraId="505AFE1D" w14:textId="77777777" w:rsidR="00FC0388" w:rsidRPr="00FC0388" w:rsidRDefault="00FC0388" w:rsidP="00FC0388"/>
        </w:tc>
      </w:tr>
    </w:tbl>
    <w:p w14:paraId="4572E466" w14:textId="77777777" w:rsidR="00D26D4B" w:rsidRPr="0035200B" w:rsidRDefault="00D26D4B">
      <w:pPr>
        <w:spacing w:before="3" w:after="1"/>
        <w:rPr>
          <w:rFonts w:ascii="Times New Roman"/>
          <w:sz w:val="20"/>
          <w:szCs w:val="20"/>
        </w:rPr>
      </w:pPr>
    </w:p>
    <w:tbl>
      <w:tblPr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0"/>
        <w:gridCol w:w="2760"/>
        <w:gridCol w:w="5040"/>
      </w:tblGrid>
      <w:tr w:rsidR="00D26D4B" w:rsidRPr="0035200B" w14:paraId="18415241" w14:textId="77777777">
        <w:trPr>
          <w:trHeight w:val="629"/>
        </w:trPr>
        <w:tc>
          <w:tcPr>
            <w:tcW w:w="11260" w:type="dxa"/>
            <w:gridSpan w:val="3"/>
            <w:shd w:val="clear" w:color="auto" w:fill="CCCCCC"/>
          </w:tcPr>
          <w:p w14:paraId="63B0FF5C" w14:textId="77777777" w:rsidR="00D26D4B" w:rsidRPr="0035200B" w:rsidRDefault="00F44A0C">
            <w:pPr>
              <w:pStyle w:val="TableParagraph"/>
              <w:spacing w:before="102"/>
              <w:ind w:left="4664" w:right="4639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ACTION</w:t>
            </w:r>
            <w:r w:rsidRPr="0035200B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35200B">
              <w:rPr>
                <w:b/>
                <w:sz w:val="20"/>
                <w:szCs w:val="20"/>
              </w:rPr>
              <w:t>STEPS</w:t>
            </w:r>
          </w:p>
        </w:tc>
      </w:tr>
      <w:tr w:rsidR="00D26D4B" w:rsidRPr="0035200B" w14:paraId="074A3B71" w14:textId="77777777">
        <w:trPr>
          <w:trHeight w:val="469"/>
        </w:trPr>
        <w:tc>
          <w:tcPr>
            <w:tcW w:w="3460" w:type="dxa"/>
            <w:shd w:val="clear" w:color="auto" w:fill="F1F1F1"/>
          </w:tcPr>
          <w:p w14:paraId="1CFD3552" w14:textId="77777777" w:rsidR="00D26D4B" w:rsidRPr="0035200B" w:rsidRDefault="00F44A0C">
            <w:pPr>
              <w:pStyle w:val="TableParagraph"/>
              <w:spacing w:before="102"/>
              <w:ind w:left="1475" w:right="1450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760" w:type="dxa"/>
            <w:shd w:val="clear" w:color="auto" w:fill="F1F1F1"/>
          </w:tcPr>
          <w:p w14:paraId="38F35CFC" w14:textId="77777777" w:rsidR="00D26D4B" w:rsidRPr="0035200B" w:rsidRDefault="00F44A0C">
            <w:pPr>
              <w:pStyle w:val="TableParagraph"/>
              <w:spacing w:before="102"/>
              <w:ind w:left="1014" w:right="999"/>
              <w:jc w:val="center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Owner</w:t>
            </w:r>
          </w:p>
        </w:tc>
        <w:tc>
          <w:tcPr>
            <w:tcW w:w="5040" w:type="dxa"/>
            <w:shd w:val="clear" w:color="auto" w:fill="F1F1F1"/>
          </w:tcPr>
          <w:p w14:paraId="6B431359" w14:textId="77777777" w:rsidR="00D26D4B" w:rsidRPr="0035200B" w:rsidRDefault="00F44A0C">
            <w:pPr>
              <w:pStyle w:val="TableParagraph"/>
              <w:spacing w:before="102"/>
              <w:ind w:left="1671"/>
              <w:rPr>
                <w:b/>
                <w:sz w:val="20"/>
                <w:szCs w:val="20"/>
              </w:rPr>
            </w:pPr>
            <w:r w:rsidRPr="0035200B">
              <w:rPr>
                <w:b/>
                <w:sz w:val="20"/>
                <w:szCs w:val="20"/>
              </w:rPr>
              <w:t>Completion</w:t>
            </w:r>
            <w:r w:rsidRPr="0035200B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35200B">
              <w:rPr>
                <w:b/>
                <w:sz w:val="20"/>
                <w:szCs w:val="20"/>
              </w:rPr>
              <w:t>Date</w:t>
            </w:r>
          </w:p>
        </w:tc>
      </w:tr>
      <w:tr w:rsidR="00D26D4B" w:rsidRPr="0035200B" w14:paraId="0A076C6C" w14:textId="77777777">
        <w:trPr>
          <w:trHeight w:val="450"/>
        </w:trPr>
        <w:tc>
          <w:tcPr>
            <w:tcW w:w="3460" w:type="dxa"/>
          </w:tcPr>
          <w:p w14:paraId="45D70623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65134D5F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08C1B7E" w14:textId="77777777" w:rsidR="00D26D4B" w:rsidRPr="0035200B" w:rsidRDefault="00D26D4B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4F73D27A" w14:textId="77777777">
        <w:trPr>
          <w:trHeight w:val="450"/>
        </w:trPr>
        <w:tc>
          <w:tcPr>
            <w:tcW w:w="3460" w:type="dxa"/>
          </w:tcPr>
          <w:p w14:paraId="09ADECAB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705D2074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FB2F528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0B68EE05" w14:textId="77777777">
        <w:trPr>
          <w:trHeight w:val="450"/>
        </w:trPr>
        <w:tc>
          <w:tcPr>
            <w:tcW w:w="3460" w:type="dxa"/>
          </w:tcPr>
          <w:p w14:paraId="7BF0984E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80FEA8F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5A66476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31C0FD01" w14:textId="77777777">
        <w:trPr>
          <w:trHeight w:val="450"/>
        </w:trPr>
        <w:tc>
          <w:tcPr>
            <w:tcW w:w="3460" w:type="dxa"/>
          </w:tcPr>
          <w:p w14:paraId="0C984830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49162291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7138F94D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401EB4DA" w14:textId="77777777">
        <w:trPr>
          <w:trHeight w:val="450"/>
        </w:trPr>
        <w:tc>
          <w:tcPr>
            <w:tcW w:w="3460" w:type="dxa"/>
          </w:tcPr>
          <w:p w14:paraId="600FF824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5FAF581E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4D45070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56182E" w:rsidRPr="0035200B" w14:paraId="6B7F3FE0" w14:textId="77777777">
        <w:trPr>
          <w:trHeight w:val="450"/>
        </w:trPr>
        <w:tc>
          <w:tcPr>
            <w:tcW w:w="3460" w:type="dxa"/>
          </w:tcPr>
          <w:p w14:paraId="5D12745A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60" w:type="dxa"/>
          </w:tcPr>
          <w:p w14:paraId="28067A3D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14:paraId="1B8C2BF6" w14:textId="77777777" w:rsidR="0056182E" w:rsidRPr="0035200B" w:rsidRDefault="0056182E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59D70ED3" w14:textId="77777777" w:rsidR="00D26D4B" w:rsidRPr="0035200B" w:rsidRDefault="00D26D4B">
      <w:pPr>
        <w:spacing w:before="7" w:after="1"/>
        <w:rPr>
          <w:rFonts w:ascii="Times New Roman"/>
          <w:sz w:val="20"/>
          <w:szCs w:val="20"/>
        </w:rPr>
      </w:pPr>
    </w:p>
    <w:p w14:paraId="2515A355" w14:textId="77777777" w:rsidR="00F44A0C" w:rsidRPr="0035200B" w:rsidRDefault="00F44A0C">
      <w:pPr>
        <w:rPr>
          <w:sz w:val="20"/>
          <w:szCs w:val="20"/>
        </w:rPr>
      </w:pPr>
    </w:p>
    <w:sectPr w:rsidR="00F44A0C" w:rsidRPr="0035200B">
      <w:type w:val="continuous"/>
      <w:pgSz w:w="12240" w:h="15840"/>
      <w:pgMar w:top="7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C35C0"/>
    <w:multiLevelType w:val="hybridMultilevel"/>
    <w:tmpl w:val="65B09604"/>
    <w:lvl w:ilvl="0" w:tplc="C5E2272E">
      <w:numFmt w:val="bullet"/>
      <w:lvlText w:val="➔"/>
      <w:lvlJc w:val="left"/>
      <w:pPr>
        <w:ind w:left="830" w:hanging="36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20"/>
        <w:szCs w:val="20"/>
      </w:rPr>
    </w:lvl>
    <w:lvl w:ilvl="1" w:tplc="8B8C128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420A39C">
      <w:numFmt w:val="bullet"/>
      <w:lvlText w:val="•"/>
      <w:lvlJc w:val="left"/>
      <w:pPr>
        <w:ind w:left="1438" w:hanging="360"/>
      </w:pPr>
      <w:rPr>
        <w:rFonts w:hint="default"/>
      </w:rPr>
    </w:lvl>
    <w:lvl w:ilvl="3" w:tplc="17EE5EE8">
      <w:numFmt w:val="bullet"/>
      <w:lvlText w:val="•"/>
      <w:lvlJc w:val="left"/>
      <w:pPr>
        <w:ind w:left="1737" w:hanging="360"/>
      </w:pPr>
      <w:rPr>
        <w:rFonts w:hint="default"/>
      </w:rPr>
    </w:lvl>
    <w:lvl w:ilvl="4" w:tplc="66FAE10A">
      <w:numFmt w:val="bullet"/>
      <w:lvlText w:val="•"/>
      <w:lvlJc w:val="left"/>
      <w:pPr>
        <w:ind w:left="2036" w:hanging="360"/>
      </w:pPr>
      <w:rPr>
        <w:rFonts w:hint="default"/>
      </w:rPr>
    </w:lvl>
    <w:lvl w:ilvl="5" w:tplc="F2344A0E">
      <w:numFmt w:val="bullet"/>
      <w:lvlText w:val="•"/>
      <w:lvlJc w:val="left"/>
      <w:pPr>
        <w:ind w:left="2335" w:hanging="360"/>
      </w:pPr>
      <w:rPr>
        <w:rFonts w:hint="default"/>
      </w:rPr>
    </w:lvl>
    <w:lvl w:ilvl="6" w:tplc="751423AC">
      <w:numFmt w:val="bullet"/>
      <w:lvlText w:val="•"/>
      <w:lvlJc w:val="left"/>
      <w:pPr>
        <w:ind w:left="2634" w:hanging="360"/>
      </w:pPr>
      <w:rPr>
        <w:rFonts w:hint="default"/>
      </w:rPr>
    </w:lvl>
    <w:lvl w:ilvl="7" w:tplc="00A8A49E">
      <w:numFmt w:val="bullet"/>
      <w:lvlText w:val="•"/>
      <w:lvlJc w:val="left"/>
      <w:pPr>
        <w:ind w:left="2933" w:hanging="360"/>
      </w:pPr>
      <w:rPr>
        <w:rFonts w:hint="default"/>
      </w:rPr>
    </w:lvl>
    <w:lvl w:ilvl="8" w:tplc="ACE2EFA6">
      <w:numFmt w:val="bullet"/>
      <w:lvlText w:val="•"/>
      <w:lvlJc w:val="left"/>
      <w:pPr>
        <w:ind w:left="3232" w:hanging="360"/>
      </w:pPr>
      <w:rPr>
        <w:rFonts w:hint="default"/>
      </w:rPr>
    </w:lvl>
  </w:abstractNum>
  <w:num w:numId="1" w16cid:durableId="1043865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4B"/>
    <w:rsid w:val="000A54C6"/>
    <w:rsid w:val="000C6311"/>
    <w:rsid w:val="001F1D20"/>
    <w:rsid w:val="001F7C3F"/>
    <w:rsid w:val="00213B17"/>
    <w:rsid w:val="00227F69"/>
    <w:rsid w:val="002A7F96"/>
    <w:rsid w:val="0035200B"/>
    <w:rsid w:val="00364BAC"/>
    <w:rsid w:val="003A61D0"/>
    <w:rsid w:val="003A63D2"/>
    <w:rsid w:val="003C7EF5"/>
    <w:rsid w:val="003D66CD"/>
    <w:rsid w:val="00424412"/>
    <w:rsid w:val="0046484B"/>
    <w:rsid w:val="004A5F20"/>
    <w:rsid w:val="005361F2"/>
    <w:rsid w:val="00551453"/>
    <w:rsid w:val="0056182E"/>
    <w:rsid w:val="005F5390"/>
    <w:rsid w:val="00614FBE"/>
    <w:rsid w:val="00635B7A"/>
    <w:rsid w:val="006F2E2A"/>
    <w:rsid w:val="00720033"/>
    <w:rsid w:val="00730AC5"/>
    <w:rsid w:val="00775C53"/>
    <w:rsid w:val="007948DF"/>
    <w:rsid w:val="00836C0D"/>
    <w:rsid w:val="00882F8E"/>
    <w:rsid w:val="008B7D96"/>
    <w:rsid w:val="009312B7"/>
    <w:rsid w:val="00935F96"/>
    <w:rsid w:val="009D7253"/>
    <w:rsid w:val="00A86529"/>
    <w:rsid w:val="00B30007"/>
    <w:rsid w:val="00B71E43"/>
    <w:rsid w:val="00BC5450"/>
    <w:rsid w:val="00C0205D"/>
    <w:rsid w:val="00D26D4B"/>
    <w:rsid w:val="00D72CC5"/>
    <w:rsid w:val="00D86CC1"/>
    <w:rsid w:val="00DD3B53"/>
    <w:rsid w:val="00E23EED"/>
    <w:rsid w:val="00E7030C"/>
    <w:rsid w:val="00F07C95"/>
    <w:rsid w:val="00F44A0C"/>
    <w:rsid w:val="00FC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0ED4"/>
  <w15:docId w15:val="{ECF350E6-F195-4B4C-A983-4835F075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1F1D20"/>
    <w:rPr>
      <w:color w:val="0000FF"/>
      <w:u w:val="single"/>
    </w:rPr>
  </w:style>
  <w:style w:type="paragraph" w:styleId="NoSpacing">
    <w:name w:val="No Spacing"/>
    <w:uiPriority w:val="1"/>
    <w:qFormat/>
    <w:rsid w:val="00352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PAC Sullivan Meeting - 6 p.m.  - January 24th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PAC Sullivan Meeting - 6 p.m.  - January 24th</dc:title>
  <dc:creator>Whitney Norris</dc:creator>
  <cp:lastModifiedBy>Whitney Norris</cp:lastModifiedBy>
  <cp:revision>2</cp:revision>
  <cp:lastPrinted>2022-06-06T23:56:00Z</cp:lastPrinted>
  <dcterms:created xsi:type="dcterms:W3CDTF">2022-07-12T22:14:00Z</dcterms:created>
  <dcterms:modified xsi:type="dcterms:W3CDTF">2022-07-12T22:14:00Z</dcterms:modified>
</cp:coreProperties>
</file>